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180F0" w14:textId="22DE0CFA" w:rsidR="00176E3A" w:rsidRPr="00176E3A" w:rsidRDefault="00BC5AD8" w:rsidP="00176E3A">
      <w:pPr>
        <w:spacing w:before="240"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PHIẾU </w:t>
      </w:r>
      <w:r w:rsidR="00BE2921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KHẢO SÁT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SINH VIÊN TỐT NGHIỆ</w:t>
      </w:r>
      <w:r w:rsidR="00AE437D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 </w:t>
      </w:r>
      <w:r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THÁNG</w:t>
      </w:r>
      <w:r w:rsidR="008C3FFF" w:rsidRPr="00DF4F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04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385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4065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</w:p>
    <w:p w14:paraId="2A58EF53" w14:textId="77777777" w:rsidR="00BC4527" w:rsidRDefault="00BC4527" w:rsidP="00BC45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vi-VN" w:eastAsia="vi-VN"/>
        </w:rPr>
      </w:pPr>
    </w:p>
    <w:p w14:paraId="62D791D9" w14:textId="70999202" w:rsidR="00BC4527" w:rsidRPr="00BC4527" w:rsidRDefault="00BC4527" w:rsidP="00BC45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  <w:t xml:space="preserve">        Anh/Chị tân Kỹ sư/ Cử nhân thân mến,</w:t>
      </w:r>
    </w:p>
    <w:p w14:paraId="030322C1" w14:textId="37F8A011" w:rsidR="00BC4527" w:rsidRPr="00BC4527" w:rsidRDefault="00BC4527" w:rsidP="00BC4527">
      <w:pPr>
        <w:shd w:val="clear" w:color="auto" w:fill="FFFFFF"/>
        <w:spacing w:before="60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</w:pPr>
      <w:r w:rsidRPr="00BC4527">
        <w:rPr>
          <w:rFonts w:ascii="Times New Roman" w:eastAsia="Times New Roman" w:hAnsi="Times New Roman" w:cs="Times New Roman"/>
          <w:color w:val="222222"/>
          <w:sz w:val="24"/>
          <w:szCs w:val="24"/>
          <w:lang w:val="vi-VN" w:eastAsia="vi-VN"/>
        </w:rPr>
        <w:t xml:space="preserve">        Lời đầu tiên, Nhà trường xin chúc mừng anh/chị đã hoàn thành tốt nhiệm vụ học tập, trở thành những Tân Kỹ sư, Tân Cử nhân!</w:t>
      </w:r>
    </w:p>
    <w:p w14:paraId="1379C981" w14:textId="320495C4" w:rsidR="00176E3A" w:rsidRDefault="00BC4527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</w:pPr>
      <w:r w:rsidRPr="00BC4527">
        <w:rPr>
          <w:rFonts w:ascii="Times New Roman" w:hAnsi="Times New Roman" w:cs="Times New Roman"/>
          <w:sz w:val="24"/>
          <w:szCs w:val="24"/>
          <w:lang w:val="vi-VN"/>
        </w:rPr>
        <w:t xml:space="preserve">       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Nhằm góp phần nâng cao chất lượng </w:t>
      </w:r>
      <w:r w:rsidR="00176E3A" w:rsidRPr="00176E3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vi-VN" w:eastAsia="vi-VN"/>
        </w:rPr>
        <w:t>đào tạo đáp ứng nhu cầu của người học và xã hội, nhà trường mong các Anh/Chị dành chút thời gian quý báu để trả lời các câu hỏi trong phiếu khảo sát này.</w:t>
      </w:r>
      <w:r w:rsidR="00176E3A" w:rsidRPr="00176E3A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  <w:t xml:space="preserve"> 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Nguyên tắc của khảo sát là ẩn danh (không tiết lộ tên người tham gia khảo sát), kết quả khảo sát chỉ có giá trị tham khảo; do vậy </w:t>
      </w:r>
      <w:r w:rsidR="00291291" w:rsidRPr="00291291">
        <w:rPr>
          <w:rFonts w:ascii="Times New Roman" w:hAnsi="Times New Roman" w:cs="Times New Roman"/>
          <w:sz w:val="24"/>
          <w:szCs w:val="24"/>
          <w:lang w:val="vi-VN"/>
        </w:rPr>
        <w:t>rất mong Anh/Chị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 thể hiện tinh thần đóng góp xây dựng,</w:t>
      </w:r>
      <w:r w:rsidR="00515890" w:rsidRPr="005158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515890" w:rsidRPr="009503AB">
        <w:rPr>
          <w:rFonts w:ascii="Times New Roman" w:hAnsi="Times New Roman" w:cs="Times New Roman"/>
          <w:sz w:val="24"/>
          <w:szCs w:val="24"/>
          <w:lang w:val="vi-VN"/>
        </w:rPr>
        <w:t>phản ảnh trung thực,</w:t>
      </w:r>
      <w:r w:rsidR="00176E3A" w:rsidRPr="00176E3A">
        <w:rPr>
          <w:rFonts w:ascii="Times New Roman" w:hAnsi="Times New Roman" w:cs="Times New Roman"/>
          <w:sz w:val="24"/>
          <w:szCs w:val="24"/>
          <w:lang w:val="vi-VN"/>
        </w:rPr>
        <w:t xml:space="preserve"> khách quan về các thông tin khảo sát</w:t>
      </w:r>
      <w:r w:rsidR="00176E3A">
        <w:rPr>
          <w:rFonts w:ascii="Times New Roman" w:hAnsi="Times New Roman" w:cs="Times New Roman"/>
          <w:b/>
          <w:color w:val="000000" w:themeColor="text1"/>
          <w:sz w:val="24"/>
          <w:szCs w:val="24"/>
          <w:lang w:val="vi-VN"/>
        </w:rPr>
        <w:t>.</w:t>
      </w:r>
    </w:p>
    <w:p w14:paraId="62F7E4B3" w14:textId="1FA119F3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tiến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sắp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trân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nghị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tin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26D39F3" w14:textId="21D20524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chọn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Khoa/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11BF0AD" w14:textId="5B8B7EA3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Khoa:</w:t>
      </w:r>
    </w:p>
    <w:p w14:paraId="118609AF" w14:textId="3E1E53C0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Ngành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2C7FBD86" w14:textId="01E66555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MSSV:</w:t>
      </w:r>
    </w:p>
    <w:p w14:paraId="7ECA131D" w14:textId="0D01CC06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8FCB55C" w14:textId="727B387E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Nam:</w:t>
      </w:r>
    </w:p>
    <w:p w14:paraId="7C332BE3" w14:textId="04001A6F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Nữ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1302D5BD" w14:textId="4EC84BB9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CMND/CCCD:</w:t>
      </w:r>
    </w:p>
    <w:p w14:paraId="750DCBE6" w14:textId="61606E0D" w:rsid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email:</w:t>
      </w:r>
    </w:p>
    <w:p w14:paraId="4B6AC1B3" w14:textId="32E5416B" w:rsidR="00505ED8" w:rsidRPr="00505ED8" w:rsidRDefault="00505ED8" w:rsidP="00BC4527">
      <w:pPr>
        <w:spacing w:before="60"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Vui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biết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thoại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E83483E" w14:textId="77777777" w:rsidR="00BC4527" w:rsidRPr="00176E3A" w:rsidRDefault="00BC4527" w:rsidP="00BC4527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vi-VN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147"/>
        <w:gridCol w:w="1738"/>
        <w:gridCol w:w="1248"/>
        <w:gridCol w:w="972"/>
        <w:gridCol w:w="480"/>
        <w:gridCol w:w="480"/>
        <w:gridCol w:w="480"/>
        <w:gridCol w:w="480"/>
        <w:gridCol w:w="480"/>
      </w:tblGrid>
      <w:tr w:rsidR="00DF4FE5" w:rsidRPr="00DF4FE5" w14:paraId="52B50706" w14:textId="77777777" w:rsidTr="00957837">
        <w:trPr>
          <w:trHeight w:val="414"/>
        </w:trPr>
        <w:tc>
          <w:tcPr>
            <w:tcW w:w="2851" w:type="dxa"/>
            <w:gridSpan w:val="2"/>
            <w:vAlign w:val="center"/>
          </w:tcPr>
          <w:p w14:paraId="434B7B58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14:paraId="41C7BAE8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14:paraId="265A2B40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14:paraId="6C3A0F56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0" w:type="dxa"/>
            <w:gridSpan w:val="5"/>
            <w:vAlign w:val="center"/>
          </w:tcPr>
          <w:p w14:paraId="0A6B5553" w14:textId="77777777" w:rsidR="00F25164" w:rsidRPr="00DF4FE5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DF4FE5" w:rsidRPr="00DF4FE5" w14:paraId="698050E9" w14:textId="77777777" w:rsidTr="00957837">
        <w:trPr>
          <w:trHeight w:val="435"/>
        </w:trPr>
        <w:tc>
          <w:tcPr>
            <w:tcW w:w="2851" w:type="dxa"/>
            <w:gridSpan w:val="2"/>
            <w:vAlign w:val="center"/>
          </w:tcPr>
          <w:p w14:paraId="05DB6207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ý</w:t>
            </w:r>
          </w:p>
        </w:tc>
        <w:tc>
          <w:tcPr>
            <w:tcW w:w="1738" w:type="dxa"/>
            <w:vAlign w:val="center"/>
          </w:tcPr>
          <w:p w14:paraId="4C4C48C9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Không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ý</w:t>
            </w:r>
          </w:p>
        </w:tc>
        <w:tc>
          <w:tcPr>
            <w:tcW w:w="1248" w:type="dxa"/>
            <w:vAlign w:val="center"/>
          </w:tcPr>
          <w:p w14:paraId="2591213C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972" w:type="dxa"/>
            <w:vAlign w:val="center"/>
          </w:tcPr>
          <w:p w14:paraId="4BB4C8F2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ý</w:t>
            </w:r>
          </w:p>
        </w:tc>
        <w:tc>
          <w:tcPr>
            <w:tcW w:w="2400" w:type="dxa"/>
            <w:gridSpan w:val="5"/>
            <w:vAlign w:val="center"/>
          </w:tcPr>
          <w:p w14:paraId="718DD70F" w14:textId="77777777" w:rsidR="00F25164" w:rsidRPr="00DF4FE5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Hoàn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toàn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ý</w:t>
            </w:r>
          </w:p>
        </w:tc>
      </w:tr>
      <w:tr w:rsidR="00DF4FE5" w:rsidRPr="00DF4FE5" w14:paraId="5C967445" w14:textId="77777777" w:rsidTr="00957837">
        <w:tc>
          <w:tcPr>
            <w:tcW w:w="704" w:type="dxa"/>
            <w:vMerge w:val="restart"/>
            <w:vAlign w:val="center"/>
          </w:tcPr>
          <w:p w14:paraId="7AACDB39" w14:textId="4EF759B2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6105" w:type="dxa"/>
            <w:gridSpan w:val="4"/>
            <w:vMerge w:val="restart"/>
            <w:vAlign w:val="center"/>
          </w:tcPr>
          <w:p w14:paraId="54631F1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Tiêu</w:t>
            </w:r>
            <w:proofErr w:type="spellEnd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chí</w:t>
            </w:r>
            <w:proofErr w:type="spellEnd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2400" w:type="dxa"/>
            <w:gridSpan w:val="5"/>
            <w:vAlign w:val="center"/>
          </w:tcPr>
          <w:p w14:paraId="79AC286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Mức</w:t>
            </w:r>
            <w:proofErr w:type="spellEnd"/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độ</w:t>
            </w:r>
            <w:proofErr w:type="spellEnd"/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="008C3FFF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ý</w:t>
            </w:r>
          </w:p>
        </w:tc>
      </w:tr>
      <w:tr w:rsidR="00DF4FE5" w:rsidRPr="00DF4FE5" w14:paraId="232F6DC0" w14:textId="77777777" w:rsidTr="00957837">
        <w:trPr>
          <w:trHeight w:val="277"/>
        </w:trPr>
        <w:tc>
          <w:tcPr>
            <w:tcW w:w="704" w:type="dxa"/>
            <w:vMerge/>
            <w:vAlign w:val="center"/>
          </w:tcPr>
          <w:p w14:paraId="12F7634B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Merge/>
            <w:vAlign w:val="center"/>
          </w:tcPr>
          <w:p w14:paraId="37A90120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99CEA0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0" w:type="dxa"/>
            <w:vAlign w:val="center"/>
          </w:tcPr>
          <w:p w14:paraId="43CB4B10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0" w:type="dxa"/>
            <w:vAlign w:val="center"/>
          </w:tcPr>
          <w:p w14:paraId="690B7EF3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0" w:type="dxa"/>
            <w:vAlign w:val="center"/>
          </w:tcPr>
          <w:p w14:paraId="79121DD2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0" w:type="dxa"/>
            <w:vAlign w:val="center"/>
          </w:tcPr>
          <w:p w14:paraId="470EF08F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F4FE5" w:rsidRPr="00DF4FE5" w14:paraId="3EF78489" w14:textId="77777777" w:rsidTr="00957837">
        <w:tc>
          <w:tcPr>
            <w:tcW w:w="6809" w:type="dxa"/>
            <w:gridSpan w:val="5"/>
            <w:vAlign w:val="center"/>
          </w:tcPr>
          <w:p w14:paraId="6D922362" w14:textId="77777777" w:rsidR="003F1798" w:rsidRPr="00DF4FE5" w:rsidRDefault="00090641" w:rsidP="00AA0BD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CHẤT LƯỢNG</w:t>
            </w:r>
            <w:r w:rsidR="00BC5AD8" w:rsidRPr="00DF4F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ĐÀO TẠO</w:t>
            </w:r>
            <w:r w:rsidR="003F1798" w:rsidRPr="00DF4F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1A644F21" w14:textId="77777777" w:rsidR="00A4436A" w:rsidRPr="00DF4FE5" w:rsidRDefault="003F1798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hãy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cho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biết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mức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độ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đồng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ý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bằng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cách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vào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ô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thích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từ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1 </w:t>
            </w:r>
            <w:proofErr w:type="spellStart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đến</w:t>
            </w:r>
            <w:proofErr w:type="spellEnd"/>
            <w:r w:rsidRPr="00DF4F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480" w:type="dxa"/>
            <w:vAlign w:val="center"/>
          </w:tcPr>
          <w:p w14:paraId="153C6774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959850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519772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72B9679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E38AAA6" w14:textId="77777777" w:rsidR="00A4436A" w:rsidRPr="00DF4FE5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24F0990D" w14:textId="77777777" w:rsidTr="00957837">
        <w:tc>
          <w:tcPr>
            <w:tcW w:w="704" w:type="dxa"/>
            <w:vAlign w:val="center"/>
          </w:tcPr>
          <w:p w14:paraId="38A45AA1" w14:textId="77777777" w:rsidR="00770E62" w:rsidRPr="00DF4FE5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1435AAAF" w14:textId="72498EEC" w:rsidR="00770E62" w:rsidRPr="00DF4FE5" w:rsidRDefault="00770E62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đào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tạo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phân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bố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giữa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thuyết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480" w:type="dxa"/>
            <w:vAlign w:val="center"/>
          </w:tcPr>
          <w:p w14:paraId="69E1A708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0D1C53C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8854C7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B294929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9E86ED4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40666ED5" w14:textId="77777777" w:rsidTr="00957837">
        <w:tc>
          <w:tcPr>
            <w:tcW w:w="704" w:type="dxa"/>
            <w:vAlign w:val="center"/>
          </w:tcPr>
          <w:p w14:paraId="3D2C5FFD" w14:textId="77777777" w:rsidR="00F421A3" w:rsidRPr="00DF4FE5" w:rsidRDefault="00F421A3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A6B45B3" w14:textId="77777777" w:rsidR="00F421A3" w:rsidRPr="00DF4FE5" w:rsidRDefault="00085CB5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GV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thường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xuyên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nối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dung</w:t>
            </w:r>
            <w:r w:rsidR="00587498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480" w:type="dxa"/>
            <w:vAlign w:val="center"/>
          </w:tcPr>
          <w:p w14:paraId="305DC73C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8B10F28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B9F3A83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6948A49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89CC11" w14:textId="77777777" w:rsidR="00F421A3" w:rsidRPr="00DF4FE5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B40F07B" w14:textId="77777777" w:rsidTr="00957837">
        <w:tc>
          <w:tcPr>
            <w:tcW w:w="704" w:type="dxa"/>
            <w:vAlign w:val="center"/>
          </w:tcPr>
          <w:p w14:paraId="34B6C63C" w14:textId="77777777" w:rsidR="009910CE" w:rsidRPr="00DF4FE5" w:rsidRDefault="009910CE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2DFB201" w14:textId="77777777" w:rsidR="009910CE" w:rsidRPr="00DF4FE5" w:rsidRDefault="009910CE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Nội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dung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thí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ứng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yêu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cầu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công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</w:p>
        </w:tc>
        <w:tc>
          <w:tcPr>
            <w:tcW w:w="480" w:type="dxa"/>
            <w:vAlign w:val="center"/>
          </w:tcPr>
          <w:p w14:paraId="3ABCB1C5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3FCB17F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0325AA9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6CCD33E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AD0E729" w14:textId="77777777" w:rsidR="009910CE" w:rsidRPr="00DF4FE5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B5ADC33" w14:textId="77777777" w:rsidTr="00957837">
        <w:tc>
          <w:tcPr>
            <w:tcW w:w="704" w:type="dxa"/>
            <w:vAlign w:val="center"/>
          </w:tcPr>
          <w:p w14:paraId="25565755" w14:textId="77777777" w:rsidR="00770E62" w:rsidRPr="00DF4FE5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C6117A4" w14:textId="77777777" w:rsidR="00770E62" w:rsidRPr="00DF4FE5" w:rsidRDefault="00770E62" w:rsidP="0014554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dạy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dạ</w:t>
            </w:r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</w:t>
            </w:r>
            <w:proofErr w:type="spellEnd"/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4554F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tích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80" w:type="dxa"/>
            <w:vAlign w:val="center"/>
          </w:tcPr>
          <w:p w14:paraId="33D4DE86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8697C8C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1DBAD5F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396FD49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7FC951" w14:textId="77777777" w:rsidR="00770E62" w:rsidRPr="00DF4FE5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E73CAEF" w14:textId="77777777" w:rsidTr="00957837">
        <w:tc>
          <w:tcPr>
            <w:tcW w:w="704" w:type="dxa"/>
            <w:vAlign w:val="center"/>
          </w:tcPr>
          <w:p w14:paraId="67BE7E13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11F77EE3" w14:textId="77777777" w:rsidR="009E10BC" w:rsidRPr="00DF4FE5" w:rsidRDefault="009E10BC" w:rsidP="00B87B32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kiểm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đánh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giá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phù</w:t>
            </w:r>
            <w:proofErr w:type="spellEnd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hợp</w:t>
            </w:r>
            <w:proofErr w:type="spellEnd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chuẩn</w:t>
            </w:r>
            <w:proofErr w:type="spellEnd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đầu</w:t>
            </w:r>
            <w:proofErr w:type="spellEnd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D63EE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</w:t>
            </w:r>
            <w:proofErr w:type="spellEnd"/>
            <w:r w:rsidR="00B87B32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14:paraId="5ECB981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968B1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162B7F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375013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C07B33C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64FE3C1B" w14:textId="77777777" w:rsidTr="00C24406"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0B3CE6E7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3A72E89C" w14:textId="77777777" w:rsidR="009E10BC" w:rsidRPr="00DF4FE5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chủ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lựa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chọn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phần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kế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lộ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</w:p>
        </w:tc>
        <w:tc>
          <w:tcPr>
            <w:tcW w:w="480" w:type="dxa"/>
            <w:vAlign w:val="center"/>
          </w:tcPr>
          <w:p w14:paraId="6552877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2364BA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DC098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65CD8A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A8B170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17739D9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C13D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3685E414" w14:textId="77777777" w:rsidR="009E10BC" w:rsidRPr="00DF4FE5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xây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dựng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phương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pháp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hiệu</w:t>
            </w:r>
            <w:proofErr w:type="spellEnd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10B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quả</w:t>
            </w:r>
            <w:proofErr w:type="spellEnd"/>
          </w:p>
        </w:tc>
        <w:tc>
          <w:tcPr>
            <w:tcW w:w="480" w:type="dxa"/>
            <w:vAlign w:val="center"/>
          </w:tcPr>
          <w:p w14:paraId="498B9F7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C718E0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B621DF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24B03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08961BB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51DD3681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2F76D" w14:textId="77777777" w:rsidR="0045191D" w:rsidRPr="00DF4FE5" w:rsidRDefault="0045191D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50ACFE9" w14:textId="77777777" w:rsidR="0045191D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thập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xử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lý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thông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tin</w:t>
            </w:r>
          </w:p>
        </w:tc>
        <w:tc>
          <w:tcPr>
            <w:tcW w:w="480" w:type="dxa"/>
            <w:vAlign w:val="center"/>
          </w:tcPr>
          <w:p w14:paraId="3AD70A24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6ACE184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1546803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E26F382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758B9CF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6763B9B6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0D9D1" w14:textId="77777777" w:rsidR="0045191D" w:rsidRPr="00DF4FE5" w:rsidRDefault="0045191D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2030F06F" w14:textId="77777777" w:rsidR="0045191D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giải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quyết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vấn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480" w:type="dxa"/>
            <w:vAlign w:val="center"/>
          </w:tcPr>
          <w:p w14:paraId="10848D12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824AE9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24B133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52D6445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96CA0DA" w14:textId="77777777" w:rsidR="0045191D" w:rsidRPr="00DF4FE5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AA42A32" w14:textId="77777777" w:rsidTr="00C24406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8783F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689EFC3" w14:textId="77777777" w:rsidR="009E10BC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giao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thuyết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480" w:type="dxa"/>
            <w:vAlign w:val="center"/>
          </w:tcPr>
          <w:p w14:paraId="34BFF4D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1FBBC2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372E66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9FDF0F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11C449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3C107C04" w14:textId="77777777" w:rsidTr="00C24406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6F37570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54ED2925" w14:textId="77777777" w:rsidR="009E10BC" w:rsidRPr="00DF4FE5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CTĐT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̃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giúp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triển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nghiên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480" w:type="dxa"/>
            <w:vAlign w:val="center"/>
          </w:tcPr>
          <w:p w14:paraId="29505A0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A9A22AC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630E47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CB8B99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5B496F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3A7A39C8" w14:textId="77777777" w:rsidTr="00957837">
        <w:tc>
          <w:tcPr>
            <w:tcW w:w="704" w:type="dxa"/>
            <w:vAlign w:val="center"/>
          </w:tcPr>
          <w:p w14:paraId="5F7269B6" w14:textId="77777777" w:rsidR="009E10BC" w:rsidRPr="00DF4FE5" w:rsidRDefault="009E10BC" w:rsidP="00C2440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34E572A" w14:textId="440B77B4" w:rsidR="009E10BC" w:rsidRPr="00DF4FE5" w:rsidRDefault="005B1DC0" w:rsidP="00957837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nhận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thấy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bản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thân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đã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7837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chuẩn đầu ra</w:t>
            </w: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thái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kiến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thức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kỹ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="003A4AFC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CTĐT </w:t>
            </w:r>
          </w:p>
        </w:tc>
        <w:tc>
          <w:tcPr>
            <w:tcW w:w="480" w:type="dxa"/>
            <w:vAlign w:val="center"/>
          </w:tcPr>
          <w:p w14:paraId="2F72BD40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FD315AB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FF31DA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CC59C62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40D3A1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5330746B" w14:textId="77777777" w:rsidTr="00957837">
        <w:tc>
          <w:tcPr>
            <w:tcW w:w="704" w:type="dxa"/>
            <w:vAlign w:val="center"/>
          </w:tcPr>
          <w:p w14:paraId="7E0774C2" w14:textId="77777777" w:rsidR="00222E80" w:rsidRPr="00DF4FE5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F174523" w14:textId="77777777" w:rsidR="00222E80" w:rsidRPr="00DF4FE5" w:rsidRDefault="005B1DC0" w:rsidP="00222E8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thiết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thí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</w:p>
        </w:tc>
        <w:tc>
          <w:tcPr>
            <w:tcW w:w="480" w:type="dxa"/>
            <w:vAlign w:val="center"/>
          </w:tcPr>
          <w:p w14:paraId="3AC449EC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754C677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A4E9401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390BCDD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AA1D3E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26F41D63" w14:textId="77777777" w:rsidTr="00957837">
        <w:tc>
          <w:tcPr>
            <w:tcW w:w="704" w:type="dxa"/>
            <w:vAlign w:val="center"/>
          </w:tcPr>
          <w:p w14:paraId="04EEFCC0" w14:textId="77777777" w:rsidR="002951BF" w:rsidRPr="00DF4FE5" w:rsidRDefault="002951BF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5F630DFE" w14:textId="77777777" w:rsidR="002951BF" w:rsidRPr="00DF4FE5" w:rsidRDefault="002951BF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liệu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Thư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viện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GV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cấp</w:t>
            </w:r>
            <w:proofErr w:type="spellEnd"/>
          </w:p>
        </w:tc>
        <w:tc>
          <w:tcPr>
            <w:tcW w:w="480" w:type="dxa"/>
            <w:vAlign w:val="center"/>
          </w:tcPr>
          <w:p w14:paraId="761CA49C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E3DE9F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7E04D9C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30E16F7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E93CB8A" w14:textId="77777777" w:rsidR="002951BF" w:rsidRPr="00DF4FE5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14555192" w14:textId="77777777" w:rsidTr="00957837">
        <w:tc>
          <w:tcPr>
            <w:tcW w:w="704" w:type="dxa"/>
            <w:vAlign w:val="center"/>
          </w:tcPr>
          <w:p w14:paraId="7E1837E7" w14:textId="77777777" w:rsidR="00222E80" w:rsidRPr="00DF4FE5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02258A10" w14:textId="77777777" w:rsidR="00222E80" w:rsidRPr="00DF4FE5" w:rsidRDefault="00222E80" w:rsidP="00AA0BDA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với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chính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sách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hỗ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trợ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và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ngũ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tư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vấn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480" w:type="dxa"/>
            <w:vAlign w:val="center"/>
          </w:tcPr>
          <w:p w14:paraId="752E4613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4344F0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EB8634F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2C6A969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A5E0792" w14:textId="77777777" w:rsidR="00222E80" w:rsidRPr="00DF4FE5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58BE0A8" w14:textId="77777777" w:rsidTr="00957837">
        <w:tc>
          <w:tcPr>
            <w:tcW w:w="704" w:type="dxa"/>
            <w:vAlign w:val="center"/>
          </w:tcPr>
          <w:p w14:paraId="2827063D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7C270E79" w14:textId="77777777" w:rsidR="009E10BC" w:rsidRPr="00DF4FE5" w:rsidRDefault="002951BF" w:rsidP="002951BF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hài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lòng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khi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được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tham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gia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góp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ý,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chỉnh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chương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trình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đào</w:t>
            </w:r>
            <w:proofErr w:type="spellEnd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480" w:type="dxa"/>
            <w:vAlign w:val="center"/>
          </w:tcPr>
          <w:p w14:paraId="016340A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57B31FF4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DDDA7B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B77CEC8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E448415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060EB567" w14:textId="77777777" w:rsidTr="00957837">
        <w:tc>
          <w:tcPr>
            <w:tcW w:w="704" w:type="dxa"/>
            <w:vAlign w:val="center"/>
          </w:tcPr>
          <w:p w14:paraId="050011C2" w14:textId="77777777" w:rsidR="0086153D" w:rsidRPr="00DF4FE5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6EB60083" w14:textId="1B5E0564" w:rsidR="0086153D" w:rsidRPr="00DF4FE5" w:rsidRDefault="0086153D" w:rsidP="009F1E3B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lòng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về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lượng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phục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vụ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nói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chung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của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Nhà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trường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như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Năng lực và thái độ phục vục của cán bộ, nhân viên trường,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ĐTN, HSV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tổ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chức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hoạt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động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phong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trào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văn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nghệ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dục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thể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thao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điều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kiện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cơ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sở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vật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chất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phòng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xưởng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hành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thí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nghiệm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thực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tập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sân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bãi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…);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chăm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sóc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sức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khỏe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1E3B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...</w:t>
            </w:r>
          </w:p>
        </w:tc>
        <w:tc>
          <w:tcPr>
            <w:tcW w:w="480" w:type="dxa"/>
            <w:vAlign w:val="center"/>
          </w:tcPr>
          <w:p w14:paraId="573E94E7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16E350BD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299D2EF0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E1E8395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3AAAF2A" w14:textId="77777777" w:rsidR="0086153D" w:rsidRPr="00DF4FE5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F4FE5" w:rsidRPr="00DF4FE5" w14:paraId="79EF174C" w14:textId="77777777" w:rsidTr="00957837">
        <w:tc>
          <w:tcPr>
            <w:tcW w:w="704" w:type="dxa"/>
            <w:vAlign w:val="center"/>
          </w:tcPr>
          <w:p w14:paraId="7D51ED68" w14:textId="77777777" w:rsidR="009E10BC" w:rsidRPr="00DF4FE5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B0DA970" w14:textId="752EEAA7" w:rsidR="009E10BC" w:rsidRPr="00DF4FE5" w:rsidRDefault="001F10F8" w:rsidP="009E40D6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Anh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Chị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có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đủ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khả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năng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0D6"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và có dự định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tiếp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tục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cao</w:t>
            </w:r>
            <w:proofErr w:type="spellEnd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hơn</w:t>
            </w:r>
            <w:proofErr w:type="spellEnd"/>
          </w:p>
        </w:tc>
        <w:tc>
          <w:tcPr>
            <w:tcW w:w="480" w:type="dxa"/>
            <w:vAlign w:val="center"/>
          </w:tcPr>
          <w:p w14:paraId="662A14DD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76F40B1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0211C169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E359D6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9E46477" w14:textId="77777777" w:rsidR="009E10BC" w:rsidRPr="00DF4FE5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E0C3E" w:rsidRPr="00DF4FE5" w14:paraId="411C8CE9" w14:textId="77777777" w:rsidTr="00957837">
        <w:tc>
          <w:tcPr>
            <w:tcW w:w="704" w:type="dxa"/>
            <w:vAlign w:val="center"/>
          </w:tcPr>
          <w:p w14:paraId="7C22530A" w14:textId="77777777" w:rsidR="00266222" w:rsidRPr="00DF4FE5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105" w:type="dxa"/>
            <w:gridSpan w:val="4"/>
            <w:vAlign w:val="center"/>
          </w:tcPr>
          <w:p w14:paraId="4BD8B1ED" w14:textId="77777777" w:rsidR="00266222" w:rsidRPr="00DF4FE5" w:rsidRDefault="001F10F8" w:rsidP="00FA1D50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DF4F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Anh/Chị đủ khả năng kiếm việc làm?</w:t>
            </w:r>
          </w:p>
        </w:tc>
        <w:tc>
          <w:tcPr>
            <w:tcW w:w="480" w:type="dxa"/>
            <w:vAlign w:val="center"/>
          </w:tcPr>
          <w:p w14:paraId="532E9E59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3E7DA096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748675AD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655D7039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14:paraId="4CA716A5" w14:textId="77777777" w:rsidR="00266222" w:rsidRPr="00DF4FE5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F569FBB" w14:textId="5A6E525E" w:rsidR="00C65266" w:rsidRPr="005E3D79" w:rsidRDefault="007E2055" w:rsidP="007E2055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Anh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chị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hài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lòng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với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chất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lượng</w:t>
      </w:r>
      <w:proofErr w:type="spellEnd"/>
      <w:r w:rsidRPr="005E3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đào</w:t>
      </w:r>
      <w:proofErr w:type="spellEnd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tạo</w:t>
      </w:r>
      <w:proofErr w:type="spellEnd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chung</w:t>
      </w:r>
      <w:proofErr w:type="spellEnd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của</w:t>
      </w:r>
      <w:proofErr w:type="spellEnd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Nhà</w:t>
      </w:r>
      <w:proofErr w:type="spellEnd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56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trường</w:t>
      </w:r>
      <w:proofErr w:type="spellEnd"/>
    </w:p>
    <w:p w14:paraId="1D14CA27" w14:textId="4C145A48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</w:p>
    <w:p w14:paraId="17DB1DD6" w14:textId="5D95E73D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</w:p>
    <w:p w14:paraId="43D85732" w14:textId="368824D3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vân</w:t>
      </w:r>
      <w:proofErr w:type="spellEnd"/>
    </w:p>
    <w:p w14:paraId="5AD4F357" w14:textId="44810495" w:rsidR="007E2055" w:rsidRPr="007E205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</w:p>
    <w:p w14:paraId="1FF992CA" w14:textId="2499A09F" w:rsidR="007E2055" w:rsidRPr="00DF4FE5" w:rsidRDefault="007E2055" w:rsidP="007E2055">
      <w:pPr>
        <w:pStyle w:val="ListParagraph"/>
        <w:numPr>
          <w:ilvl w:val="0"/>
          <w:numId w:val="22"/>
        </w:numPr>
        <w:tabs>
          <w:tab w:val="left" w:pos="426"/>
        </w:tabs>
        <w:spacing w:before="60" w:after="60"/>
        <w:jc w:val="both"/>
        <w:rPr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hài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</w:p>
    <w:p w14:paraId="393AC803" w14:textId="77777777" w:rsidR="008731F1" w:rsidRPr="00DF4FE5" w:rsidRDefault="008731F1" w:rsidP="00421FAE">
      <w:pPr>
        <w:pStyle w:val="ListParagraph"/>
        <w:numPr>
          <w:ilvl w:val="0"/>
          <w:numId w:val="2"/>
        </w:numPr>
        <w:spacing w:before="120"/>
        <w:ind w:left="714" w:hanging="357"/>
        <w:rPr>
          <w:color w:val="000000" w:themeColor="text1"/>
        </w:rPr>
      </w:pPr>
      <w:r w:rsidRPr="00DF4F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TÌNH HÌNH VIỆC LÀM </w:t>
      </w:r>
    </w:p>
    <w:p w14:paraId="1F17F754" w14:textId="496FDA3E" w:rsidR="008731F1" w:rsidRPr="00DF4FE5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bao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lâu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vui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lòng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sang </w:t>
      </w:r>
      <w:proofErr w:type="spellStart"/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câu</w:t>
      </w:r>
      <w:proofErr w:type="spellEnd"/>
      <w:r w:rsidR="007D1E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</w:t>
      </w:r>
      <w:r w:rsidR="00421FA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5781BFE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đang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D6CE3F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Chưa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="00E95D63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học nâng cao</w:t>
      </w:r>
    </w:p>
    <w:p w14:paraId="1AB2FAD1" w14:textId="77777777" w:rsidR="00E95D63" w:rsidRPr="00DF4FE5" w:rsidRDefault="00E95D63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Chưa tìm việc vì dự định khác</w:t>
      </w:r>
    </w:p>
    <w:p w14:paraId="5F4CD2AE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3B443D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</w:p>
    <w:p w14:paraId="79B5A8A1" w14:textId="77777777" w:rsidR="008731F1" w:rsidRPr="00DF4FE5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tốt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</w:p>
    <w:p w14:paraId="49132BD6" w14:textId="32117B2E" w:rsidR="007B1B61" w:rsidRPr="00505ED8" w:rsidRDefault="00505ED8" w:rsidP="007B1B6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/>
        </w:rPr>
      </w:pPr>
      <w:r w:rsidRPr="00505E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/>
        </w:rPr>
        <w:t>Chọn Tỉnh/Thành nơi</w:t>
      </w:r>
      <w:r w:rsidR="007B1B61" w:rsidRPr="00505E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/>
        </w:rPr>
        <w:t xml:space="preserve"> anh/chị làm việc:</w:t>
      </w:r>
    </w:p>
    <w:p w14:paraId="63AF544C" w14:textId="5841D77A" w:rsidR="00505ED8" w:rsidRPr="00505ED8" w:rsidRDefault="00505ED8" w:rsidP="00505ED8">
      <w:pPr>
        <w:pStyle w:val="ListParagraph"/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/>
        </w:rPr>
      </w:pPr>
      <w:r w:rsidRPr="00505E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pt-BR"/>
        </w:rPr>
        <w:t>.........................................</w:t>
      </w:r>
    </w:p>
    <w:p w14:paraId="1EA763E8" w14:textId="77777777" w:rsidR="00F36003" w:rsidRPr="00B42EED" w:rsidRDefault="00222F5D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Vui lòng cho biết thông tin</w:t>
      </w:r>
      <w:r w:rsidR="00C73B14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khu vực</w:t>
      </w: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làm việc của anh/ chị:</w:t>
      </w:r>
    </w:p>
    <w:p w14:paraId="16B06E4F" w14:textId="77777777" w:rsidR="00222F5D" w:rsidRPr="00B42EE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lastRenderedPageBreak/>
        <w:t>Khu vực nhà nước</w:t>
      </w:r>
    </w:p>
    <w:p w14:paraId="09849AEE" w14:textId="77777777" w:rsidR="00222F5D" w:rsidRPr="00B42EE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Khu vực tư nhân</w:t>
      </w:r>
    </w:p>
    <w:p w14:paraId="3F3841DA" w14:textId="77777777" w:rsidR="00222F5D" w:rsidRPr="00B42EE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Liên doanh nước ngoài</w:t>
      </w:r>
    </w:p>
    <w:p w14:paraId="6C43142C" w14:textId="484BE25E" w:rsidR="00222F5D" w:rsidRPr="00B42EE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</w:pPr>
      <w:r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Tự tạo việc làm</w:t>
      </w:r>
      <w:r w:rsidR="009E40D6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 (</w:t>
      </w:r>
      <w:r w:rsidR="009E40D6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  <w:t xml:space="preserve">tự </w:t>
      </w:r>
      <w:r w:rsidR="009E40D6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 xml:space="preserve">sản xuất, </w:t>
      </w:r>
      <w:r w:rsidR="009E40D6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pt-BR"/>
        </w:rPr>
        <w:t>kinh doanh</w:t>
      </w:r>
      <w:r w:rsidR="009E40D6" w:rsidRPr="00B42EE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vi-VN"/>
        </w:rPr>
        <w:t>, dịch vụ)</w:t>
      </w:r>
    </w:p>
    <w:p w14:paraId="6469BCDD" w14:textId="4EC9A296" w:rsidR="00712ECB" w:rsidRPr="00DF4FE5" w:rsidRDefault="00712ECB" w:rsidP="00712ECB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lang w:val="pt-BR"/>
        </w:rPr>
      </w:pPr>
      <w:r w:rsidRPr="00DF4FE5">
        <w:rPr>
          <w:rStyle w:val="apple-converted-space"/>
          <w:b/>
          <w:bCs/>
          <w:color w:val="000000" w:themeColor="text1"/>
          <w:lang w:val="pt-BR"/>
        </w:rPr>
        <w:t> 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Anh/chị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tìm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 được việc 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làm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thông qua</w:t>
      </w:r>
      <w:r w:rsidRPr="00DF4FE5">
        <w:rPr>
          <w:rStyle w:val="Strong"/>
          <w:color w:val="000000" w:themeColor="text1"/>
          <w:sz w:val="27"/>
          <w:szCs w:val="27"/>
          <w:lang w:val="pt-BR"/>
        </w:rPr>
        <w:t>:</w:t>
      </w:r>
    </w:p>
    <w:p w14:paraId="477F653E" w14:textId="77777777" w:rsidR="008731F1" w:rsidRPr="00DF4FE5" w:rsidRDefault="008731F1" w:rsidP="00712ECB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Quen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5BD822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tìm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7F7DAC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giới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thiệu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5A85CA" w14:textId="77777777" w:rsidR="008731F1" w:rsidRPr="00DF4FE5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0CB752B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lương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ECFD7A0" w14:textId="106DE675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triệu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68FEB5F" w14:textId="54E5A100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triệ</w:t>
      </w:r>
      <w:r w:rsidR="00506D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058AD0E" w14:textId="12795FFC" w:rsidR="008731F1" w:rsidRDefault="00D27457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13121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triệu</w:t>
      </w:r>
      <w:proofErr w:type="spellEnd"/>
    </w:p>
    <w:p w14:paraId="5563F00E" w14:textId="0ECF4621" w:rsidR="00D27457" w:rsidRDefault="00D27457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triệu</w:t>
      </w:r>
      <w:proofErr w:type="spellEnd"/>
    </w:p>
    <w:p w14:paraId="085E57F7" w14:textId="77777777" w:rsidR="00131219" w:rsidRPr="00DF4FE5" w:rsidRDefault="00131219" w:rsidP="00131219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3D4B2" w14:textId="108241EB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được đào tạo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C501F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93365A4" w14:textId="77777777" w:rsidR="00B8377A" w:rsidRPr="00DF4FE5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02FA00" w14:textId="1D3DC4A5" w:rsidR="003417C4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Ngành gần</w:t>
      </w:r>
    </w:p>
    <w:p w14:paraId="03CF082B" w14:textId="77777777" w:rsidR="008731F1" w:rsidRPr="00DF4FE5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ngành</w:t>
      </w:r>
      <w:proofErr w:type="spellEnd"/>
    </w:p>
    <w:p w14:paraId="387906F4" w14:textId="7709EAD9" w:rsidR="00B8377A" w:rsidRPr="00DF4FE5" w:rsidRDefault="003417C4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160C945D" w14:textId="3924569B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áp dụng đáng kể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đã học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="003417C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đang làm</w:t>
      </w:r>
    </w:p>
    <w:p w14:paraId="7BA45F77" w14:textId="77FDD3BD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114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="0003114E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40%</w:t>
      </w:r>
    </w:p>
    <w:p w14:paraId="6BEF5476" w14:textId="217A3B89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60%</w:t>
      </w:r>
    </w:p>
    <w:p w14:paraId="57881300" w14:textId="7565AB86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80%</w:t>
      </w:r>
    </w:p>
    <w:p w14:paraId="1A4DC2A4" w14:textId="2E06F067" w:rsidR="00B8377A" w:rsidRPr="00DF4FE5" w:rsidRDefault="003417C4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Tỷ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70C6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22F5D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  <w:r w:rsidR="006A3091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="005C7E4C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2EE3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="008F2A28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100%</w:t>
      </w:r>
    </w:p>
    <w:p w14:paraId="3430C6AD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tuyển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thêm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E429E0F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14:paraId="6CB67CAA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14:paraId="2FD97015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</w:p>
    <w:p w14:paraId="43ADA5E1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ngắn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</w:p>
    <w:p w14:paraId="77C170D1" w14:textId="77777777" w:rsidR="00B8377A" w:rsidRPr="00DF4FE5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thêm</w:t>
      </w:r>
      <w:proofErr w:type="spellEnd"/>
    </w:p>
    <w:p w14:paraId="5311F816" w14:textId="77777777" w:rsidR="00B8377A" w:rsidRPr="00DF4FE5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Nội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dung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đào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3674F10" w14:textId="77777777" w:rsidR="00ED3A25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môn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nghiệp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51084E" w14:textId="77777777" w:rsidR="00ED3A25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Ngoại</w:t>
      </w:r>
      <w:proofErr w:type="spellEnd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ngữ</w:t>
      </w:r>
      <w:proofErr w:type="spellEnd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tin </w:t>
      </w:r>
      <w:proofErr w:type="spellStart"/>
      <w:r w:rsidR="00ED3A2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học</w:t>
      </w:r>
      <w:proofErr w:type="spellEnd"/>
    </w:p>
    <w:p w14:paraId="08B87CF8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mềm</w:t>
      </w:r>
      <w:proofErr w:type="spellEnd"/>
    </w:p>
    <w:p w14:paraId="289EE766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5B39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uản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AC12E5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lãnh</w:t>
      </w:r>
      <w:proofErr w:type="spellEnd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đạo</w:t>
      </w:r>
      <w:proofErr w:type="spellEnd"/>
    </w:p>
    <w:p w14:paraId="731FFB75" w14:textId="77777777" w:rsidR="00B8377A" w:rsidRPr="00DF4FE5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2A"/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</w:t>
      </w:r>
      <w:proofErr w:type="spellStart"/>
      <w:r w:rsidR="00B8377A"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</w:p>
    <w:p w14:paraId="2CFEBBAE" w14:textId="77777777" w:rsidR="003E4194" w:rsidRPr="00DF4FE5" w:rsidRDefault="003E4194" w:rsidP="003E419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color w:val="000000" w:themeColor="text1"/>
          <w:lang w:val="pt-BR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độ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tiếng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anh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chị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4372C592" w14:textId="77777777" w:rsidR="00B8377A" w:rsidRPr="00DF4FE5" w:rsidRDefault="009E58A8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Công việc k</w:t>
      </w:r>
      <w:r w:rsidR="003E419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hông cần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kiến thức tiếng Anh</w:t>
      </w:r>
    </w:p>
    <w:p w14:paraId="25125732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 đáp ứng được yêu cầu công việc</w:t>
      </w:r>
    </w:p>
    <w:p w14:paraId="4BA7D4E2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</w:p>
    <w:p w14:paraId="009EB307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Đáo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</w:p>
    <w:p w14:paraId="6346CD9C" w14:textId="77777777" w:rsidR="003E4194" w:rsidRPr="00DF4FE5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Hoàn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đáp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F4FE5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</w:p>
    <w:p w14:paraId="2E4AD11C" w14:textId="77777777" w:rsidR="00644F18" w:rsidRPr="00DF4FE5" w:rsidRDefault="00644F18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Anh/Chị có hài lòng với công việc hiện tại?</w:t>
      </w:r>
    </w:p>
    <w:p w14:paraId="0744F2A5" w14:textId="77777777" w:rsidR="00644F18" w:rsidRPr="00DF4FE5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14:paraId="7B1D64C0" w14:textId="77777777" w:rsidR="00644F18" w:rsidRPr="00DF4FE5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</w:t>
      </w:r>
    </w:p>
    <w:p w14:paraId="31AF1E86" w14:textId="77777777" w:rsidR="00FF7AAD" w:rsidRPr="00DF4FE5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hài lòng nhấ</w:t>
      </w:r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trường</w:t>
      </w:r>
    </w:p>
    <w:p w14:paraId="2632CF6D" w14:textId="77777777" w:rsidR="006A15FF" w:rsidRPr="00DF4FE5" w:rsidRDefault="006A15FF" w:rsidP="006A15FF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064C4CC9" w14:textId="77777777" w:rsidR="00FF7AAD" w:rsidRPr="00DF4FE5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Điều gì anh/chị không hài lòng nhấ</w:t>
      </w:r>
      <w:r w:rsidR="0059186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t trong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 thời gian học tại trườ</w:t>
      </w:r>
      <w:r w:rsidR="008A4BB4"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 xml:space="preserve">ng </w:t>
      </w: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và vui lòng đề xuất giải pháp cải tiến:</w:t>
      </w:r>
    </w:p>
    <w:p w14:paraId="382A79BC" w14:textId="77777777" w:rsidR="00FF7AAD" w:rsidRPr="00DF4FE5" w:rsidRDefault="00FF7AAD" w:rsidP="00FF4458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ab/>
      </w:r>
    </w:p>
    <w:p w14:paraId="508CFC69" w14:textId="2F607F71" w:rsidR="00160FB2" w:rsidRPr="00DF4FE5" w:rsidRDefault="00160FB2" w:rsidP="00160FB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</w:pP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Nếu có cơ hội khuyên hoặc tư vấn người thân, bạn bè chọn trường đại học Anh/Chị có khuyên họ thi vào </w:t>
      </w:r>
      <w:r w:rsidR="00474B25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Trường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ĐHSP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K</w:t>
      </w:r>
      <w:r w:rsidR="003417C4"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>ỹ thuật</w:t>
      </w:r>
      <w:r w:rsidRPr="00DF4FE5">
        <w:rPr>
          <w:rFonts w:ascii="Times New Roman" w:hAnsi="Times New Roman" w:cs="Times New Roman"/>
          <w:bCs/>
          <w:color w:val="000000" w:themeColor="text1"/>
          <w:sz w:val="24"/>
          <w:szCs w:val="24"/>
          <w:lang w:val="vi-VN"/>
        </w:rPr>
        <w:t xml:space="preserve"> TP.HCM không?</w:t>
      </w:r>
    </w:p>
    <w:p w14:paraId="4BBC1D30" w14:textId="77777777" w:rsidR="00160FB2" w:rsidRPr="00DF4FE5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Có</w:t>
      </w:r>
    </w:p>
    <w:p w14:paraId="0AB89A80" w14:textId="77777777" w:rsidR="00160FB2" w:rsidRPr="00DF4FE5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Không</w:t>
      </w:r>
    </w:p>
    <w:p w14:paraId="670BCEBB" w14:textId="77777777" w:rsidR="00160FB2" w:rsidRPr="00291291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F4FE5">
        <w:rPr>
          <w:rFonts w:ascii="Times New Roman" w:hAnsi="Times New Roman" w:cs="Times New Roman"/>
          <w:color w:val="000000" w:themeColor="text1"/>
          <w:sz w:val="24"/>
          <w:szCs w:val="24"/>
          <w:lang w:val="vi-VN"/>
        </w:rPr>
        <w:t>Không có ý kiến</w:t>
      </w:r>
    </w:p>
    <w:p w14:paraId="7DF7C0DD" w14:textId="77777777" w:rsidR="00291291" w:rsidRPr="00DF4FE5" w:rsidRDefault="00291291" w:rsidP="00291291">
      <w:pPr>
        <w:pStyle w:val="ListParagraph"/>
        <w:spacing w:before="60"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F8B0FF9" w14:textId="77777777" w:rsidR="00944B2A" w:rsidRPr="00DF4FE5" w:rsidRDefault="00944B2A" w:rsidP="00AF2F3F">
      <w:pPr>
        <w:tabs>
          <w:tab w:val="right" w:leader="dot" w:pos="8789"/>
        </w:tabs>
        <w:spacing w:after="0" w:line="240" w:lineRule="atLeast"/>
        <w:ind w:left="142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</w:pPr>
      <w:bookmarkStart w:id="0" w:name="_GoBack"/>
      <w:bookmarkEnd w:id="0"/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Xin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chân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thành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cảm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ơn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ý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kiến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góp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ý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của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Anh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/</w:t>
      </w:r>
      <w:proofErr w:type="spellStart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Chị</w:t>
      </w:r>
      <w:proofErr w:type="spellEnd"/>
      <w:r w:rsidRPr="00DF4FE5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</w:rPr>
        <w:t>!</w:t>
      </w:r>
    </w:p>
    <w:sectPr w:rsidR="00944B2A" w:rsidRPr="00DF4FE5" w:rsidSect="009503AB">
      <w:headerReference w:type="default" r:id="rId8"/>
      <w:footerReference w:type="default" r:id="rId9"/>
      <w:pgSz w:w="11907" w:h="16840" w:code="9"/>
      <w:pgMar w:top="1134" w:right="1134" w:bottom="1134" w:left="1134" w:header="720" w:footer="2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41D7F" w14:textId="77777777" w:rsidR="00632C80" w:rsidRDefault="00632C80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6B4FFD3E" w14:textId="77777777" w:rsidR="00632C80" w:rsidRDefault="00632C80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034E" w14:textId="443B157C" w:rsidR="00473AEF" w:rsidRPr="009503AB" w:rsidRDefault="00473AEF" w:rsidP="00473AEF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284"/>
        <w:tab w:val="right" w:pos="9639"/>
      </w:tabs>
      <w:jc w:val="both"/>
      <w:rPr>
        <w:rFonts w:ascii="Times New Roman" w:hAnsi="Times New Roman" w:cs="Times New Roman"/>
        <w:sz w:val="24"/>
        <w:szCs w:val="24"/>
        <w:lang w:val="vi-VN"/>
      </w:rPr>
    </w:pPr>
    <w:proofErr w:type="spellStart"/>
    <w:r w:rsidRPr="009503AB">
      <w:rPr>
        <w:rFonts w:ascii="Times New Roman" w:hAnsi="Times New Roman" w:cs="Times New Roman"/>
        <w:sz w:val="24"/>
        <w:szCs w:val="24"/>
      </w:rPr>
      <w:t>Số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503AB">
      <w:rPr>
        <w:rFonts w:ascii="Times New Roman" w:hAnsi="Times New Roman" w:cs="Times New Roman"/>
        <w:sz w:val="24"/>
        <w:szCs w:val="24"/>
      </w:rPr>
      <w:t>hiệu</w:t>
    </w:r>
    <w:proofErr w:type="spellEnd"/>
    <w:r w:rsidRPr="009503AB">
      <w:rPr>
        <w:rFonts w:ascii="Times New Roman" w:hAnsi="Times New Roman" w:cs="Times New Roman"/>
        <w:sz w:val="24"/>
        <w:szCs w:val="24"/>
      </w:rPr>
      <w:t>: BM</w:t>
    </w:r>
    <w:r w:rsidR="000B6701" w:rsidRPr="009503AB">
      <w:rPr>
        <w:rFonts w:ascii="Times New Roman" w:hAnsi="Times New Roman" w:cs="Times New Roman"/>
        <w:sz w:val="24"/>
        <w:szCs w:val="24"/>
        <w:lang w:val="vi-VN"/>
      </w:rPr>
      <w:t>5</w:t>
    </w:r>
    <w:r w:rsidRPr="009503AB">
      <w:rPr>
        <w:rFonts w:ascii="Times New Roman" w:hAnsi="Times New Roman" w:cs="Times New Roman"/>
        <w:sz w:val="24"/>
        <w:szCs w:val="24"/>
      </w:rPr>
      <w:t>/QT-PĐBCL-HLKH</w:t>
    </w:r>
    <w:r w:rsidR="00852972" w:rsidRPr="009503AB">
      <w:rPr>
        <w:rFonts w:ascii="Times New Roman" w:hAnsi="Times New Roman" w:cs="Times New Roman"/>
        <w:sz w:val="24"/>
        <w:szCs w:val="24"/>
        <w:lang w:val="vi-VN"/>
      </w:rPr>
      <w:t>/02</w:t>
    </w:r>
    <w:r w:rsidRPr="009503AB">
      <w:rPr>
        <w:rFonts w:ascii="Times New Roman" w:hAnsi="Times New Roman" w:cs="Times New Roman"/>
        <w:sz w:val="24"/>
        <w:szCs w:val="24"/>
      </w:rPr>
      <w:t xml:space="preserve">     </w:t>
    </w:r>
    <w:proofErr w:type="spellStart"/>
    <w:r w:rsidRPr="009503AB">
      <w:rPr>
        <w:rFonts w:ascii="Times New Roman" w:hAnsi="Times New Roman" w:cs="Times New Roman"/>
        <w:sz w:val="24"/>
        <w:szCs w:val="24"/>
      </w:rPr>
      <w:t>Lần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503AB">
      <w:rPr>
        <w:rFonts w:ascii="Times New Roman" w:hAnsi="Times New Roman" w:cs="Times New Roman"/>
        <w:sz w:val="24"/>
        <w:szCs w:val="24"/>
      </w:rPr>
      <w:t>soát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503AB">
      <w:rPr>
        <w:rFonts w:ascii="Times New Roman" w:hAnsi="Times New Roman" w:cs="Times New Roman"/>
        <w:sz w:val="24"/>
        <w:szCs w:val="24"/>
      </w:rPr>
      <w:t>xét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: </w:t>
    </w:r>
    <w:r w:rsidRPr="009503AB">
      <w:rPr>
        <w:rFonts w:ascii="Times New Roman" w:hAnsi="Times New Roman" w:cs="Times New Roman"/>
        <w:sz w:val="24"/>
        <w:szCs w:val="24"/>
        <w:lang w:val="vi-VN"/>
      </w:rPr>
      <w:t>02</w:t>
    </w:r>
    <w:r w:rsidRPr="009503AB">
      <w:rPr>
        <w:rFonts w:ascii="Times New Roman" w:hAnsi="Times New Roman" w:cs="Times New Roman"/>
        <w:sz w:val="24"/>
        <w:szCs w:val="24"/>
      </w:rPr>
      <w:t xml:space="preserve">    </w:t>
    </w:r>
    <w:proofErr w:type="spellStart"/>
    <w:r w:rsidRPr="009503AB">
      <w:rPr>
        <w:rFonts w:ascii="Times New Roman" w:hAnsi="Times New Roman" w:cs="Times New Roman"/>
        <w:sz w:val="24"/>
        <w:szCs w:val="24"/>
      </w:rPr>
      <w:t>Ngày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503AB">
      <w:rPr>
        <w:rFonts w:ascii="Times New Roman" w:hAnsi="Times New Roman" w:cs="Times New Roman"/>
        <w:sz w:val="24"/>
        <w:szCs w:val="24"/>
      </w:rPr>
      <w:t>hiệu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9503AB">
      <w:rPr>
        <w:rFonts w:ascii="Times New Roman" w:hAnsi="Times New Roman" w:cs="Times New Roman"/>
        <w:sz w:val="24"/>
        <w:szCs w:val="24"/>
      </w:rPr>
      <w:t>lực</w:t>
    </w:r>
    <w:proofErr w:type="spellEnd"/>
    <w:r w:rsidRPr="009503AB">
      <w:rPr>
        <w:rFonts w:ascii="Times New Roman" w:hAnsi="Times New Roman" w:cs="Times New Roman"/>
        <w:sz w:val="24"/>
        <w:szCs w:val="24"/>
      </w:rPr>
      <w:t xml:space="preserve">: </w:t>
    </w:r>
    <w:r w:rsidRPr="009503AB">
      <w:rPr>
        <w:rFonts w:ascii="Times New Roman" w:hAnsi="Times New Roman" w:cs="Times New Roman"/>
        <w:sz w:val="24"/>
        <w:szCs w:val="24"/>
        <w:lang w:val="vi-VN"/>
      </w:rPr>
      <w:t>01/</w:t>
    </w:r>
    <w:r w:rsidR="00DE3AEB" w:rsidRPr="009503AB">
      <w:rPr>
        <w:rFonts w:ascii="Times New Roman" w:hAnsi="Times New Roman" w:cs="Times New Roman"/>
        <w:sz w:val="24"/>
        <w:szCs w:val="24"/>
        <w:lang w:val="vi-VN"/>
      </w:rPr>
      <w:t>4</w:t>
    </w:r>
    <w:r w:rsidRPr="009503AB">
      <w:rPr>
        <w:rFonts w:ascii="Times New Roman" w:hAnsi="Times New Roman" w:cs="Times New Roman"/>
        <w:sz w:val="24"/>
        <w:szCs w:val="24"/>
        <w:lang w:val="vi-VN"/>
      </w:rPr>
      <w:t>/20</w:t>
    </w:r>
    <w:r w:rsidR="00DE3AEB" w:rsidRPr="009503AB">
      <w:rPr>
        <w:rFonts w:ascii="Times New Roman" w:hAnsi="Times New Roman" w:cs="Times New Roman"/>
        <w:sz w:val="24"/>
        <w:szCs w:val="24"/>
        <w:lang w:val="vi-VN"/>
      </w:rPr>
      <w:t>20</w:t>
    </w:r>
    <w:r w:rsidRPr="009503AB">
      <w:rPr>
        <w:rFonts w:ascii="Times New Roman" w:hAnsi="Times New Roman" w:cs="Times New Roman"/>
        <w:sz w:val="24"/>
        <w:szCs w:val="24"/>
        <w:lang w:val="vi-VN"/>
      </w:rPr>
      <w:tab/>
    </w:r>
    <w:r w:rsidR="00852972" w:rsidRPr="009503AB">
      <w:rPr>
        <w:rFonts w:ascii="Times New Roman" w:hAnsi="Times New Roman" w:cs="Times New Roman"/>
        <w:sz w:val="24"/>
        <w:szCs w:val="24"/>
        <w:lang w:val="vi-VN"/>
      </w:rPr>
      <w:t xml:space="preserve">Trang: 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PAGE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03373C">
      <w:rPr>
        <w:rFonts w:ascii="Times New Roman" w:hAnsi="Times New Roman" w:cs="Times New Roman"/>
        <w:bCs/>
        <w:noProof/>
        <w:sz w:val="24"/>
        <w:szCs w:val="24"/>
      </w:rPr>
      <w:t>4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  <w:r w:rsidRPr="009503AB">
      <w:rPr>
        <w:rFonts w:ascii="Times New Roman" w:hAnsi="Times New Roman" w:cs="Times New Roman"/>
        <w:bCs/>
        <w:sz w:val="24"/>
        <w:szCs w:val="24"/>
        <w:lang w:val="vi-VN"/>
      </w:rPr>
      <w:t>/</w:t>
    </w:r>
    <w:r w:rsidRPr="009503AB">
      <w:rPr>
        <w:rFonts w:ascii="Times New Roman" w:hAnsi="Times New Roman" w:cs="Times New Roman"/>
        <w:bCs/>
        <w:sz w:val="24"/>
        <w:szCs w:val="24"/>
      </w:rPr>
      <w:fldChar w:fldCharType="begin"/>
    </w:r>
    <w:r w:rsidRPr="009503AB">
      <w:rPr>
        <w:rFonts w:ascii="Times New Roman" w:hAnsi="Times New Roman" w:cs="Times New Roman"/>
        <w:bCs/>
        <w:sz w:val="24"/>
        <w:szCs w:val="24"/>
      </w:rPr>
      <w:instrText xml:space="preserve"> NUMPAGES  </w:instrText>
    </w:r>
    <w:r w:rsidRPr="009503AB">
      <w:rPr>
        <w:rFonts w:ascii="Times New Roman" w:hAnsi="Times New Roman" w:cs="Times New Roman"/>
        <w:bCs/>
        <w:sz w:val="24"/>
        <w:szCs w:val="24"/>
      </w:rPr>
      <w:fldChar w:fldCharType="separate"/>
    </w:r>
    <w:r w:rsidR="0003373C">
      <w:rPr>
        <w:rFonts w:ascii="Times New Roman" w:hAnsi="Times New Roman" w:cs="Times New Roman"/>
        <w:bCs/>
        <w:noProof/>
        <w:sz w:val="24"/>
        <w:szCs w:val="24"/>
      </w:rPr>
      <w:t>4</w:t>
    </w:r>
    <w:r w:rsidRPr="009503AB">
      <w:rPr>
        <w:rFonts w:ascii="Times New Roman" w:hAnsi="Times New Roman" w:cs="Times New Roman"/>
        <w:bCs/>
        <w:sz w:val="24"/>
        <w:szCs w:val="24"/>
      </w:rPr>
      <w:fldChar w:fldCharType="end"/>
    </w:r>
  </w:p>
  <w:p w14:paraId="0559412F" w14:textId="73DBF1A5" w:rsidR="00976FE0" w:rsidRPr="009503AB" w:rsidRDefault="00976FE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37274" w14:textId="77777777" w:rsidR="00632C80" w:rsidRDefault="00632C80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8F775C4" w14:textId="77777777" w:rsidR="00632C80" w:rsidRDefault="00632C80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CC19" w14:textId="4269BE55" w:rsidR="00EE0C3E" w:rsidRPr="007705B2" w:rsidRDefault="007705B2" w:rsidP="00957837">
    <w:pPr>
      <w:pStyle w:val="Header"/>
      <w:widowControl w:val="0"/>
      <w:pBdr>
        <w:bottom w:val="single" w:sz="4" w:space="1" w:color="auto"/>
      </w:pBdr>
      <w:spacing w:after="120"/>
    </w:pPr>
    <w:r>
      <w:rPr>
        <w:noProof/>
      </w:rPr>
      <w:drawing>
        <wp:inline distT="0" distB="0" distL="0" distR="0" wp14:anchorId="473212B6" wp14:editId="3C9BDC93">
          <wp:extent cx="2701754" cy="610671"/>
          <wp:effectExtent l="0" t="0" r="3810" b="0"/>
          <wp:docPr id="6" name="Picture 6" descr="skpt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pt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8952" cy="6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10A15"/>
    <w:multiLevelType w:val="hybridMultilevel"/>
    <w:tmpl w:val="13006926"/>
    <w:lvl w:ilvl="0" w:tplc="7AD81822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590" w:hanging="360"/>
      </w:pPr>
    </w:lvl>
    <w:lvl w:ilvl="2" w:tplc="042A001B" w:tentative="1">
      <w:start w:val="1"/>
      <w:numFmt w:val="lowerRoman"/>
      <w:lvlText w:val="%3."/>
      <w:lvlJc w:val="right"/>
      <w:pPr>
        <w:ind w:left="2310" w:hanging="180"/>
      </w:pPr>
    </w:lvl>
    <w:lvl w:ilvl="3" w:tplc="042A000F" w:tentative="1">
      <w:start w:val="1"/>
      <w:numFmt w:val="decimal"/>
      <w:lvlText w:val="%4."/>
      <w:lvlJc w:val="left"/>
      <w:pPr>
        <w:ind w:left="3030" w:hanging="360"/>
      </w:pPr>
    </w:lvl>
    <w:lvl w:ilvl="4" w:tplc="042A0019" w:tentative="1">
      <w:start w:val="1"/>
      <w:numFmt w:val="lowerLetter"/>
      <w:lvlText w:val="%5."/>
      <w:lvlJc w:val="left"/>
      <w:pPr>
        <w:ind w:left="3750" w:hanging="360"/>
      </w:pPr>
    </w:lvl>
    <w:lvl w:ilvl="5" w:tplc="042A001B" w:tentative="1">
      <w:start w:val="1"/>
      <w:numFmt w:val="lowerRoman"/>
      <w:lvlText w:val="%6."/>
      <w:lvlJc w:val="right"/>
      <w:pPr>
        <w:ind w:left="4470" w:hanging="180"/>
      </w:pPr>
    </w:lvl>
    <w:lvl w:ilvl="6" w:tplc="042A000F" w:tentative="1">
      <w:start w:val="1"/>
      <w:numFmt w:val="decimal"/>
      <w:lvlText w:val="%7."/>
      <w:lvlJc w:val="left"/>
      <w:pPr>
        <w:ind w:left="5190" w:hanging="360"/>
      </w:pPr>
    </w:lvl>
    <w:lvl w:ilvl="7" w:tplc="042A0019" w:tentative="1">
      <w:start w:val="1"/>
      <w:numFmt w:val="lowerLetter"/>
      <w:lvlText w:val="%8."/>
      <w:lvlJc w:val="left"/>
      <w:pPr>
        <w:ind w:left="5910" w:hanging="360"/>
      </w:pPr>
    </w:lvl>
    <w:lvl w:ilvl="8" w:tplc="042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A1F2F"/>
    <w:multiLevelType w:val="hybridMultilevel"/>
    <w:tmpl w:val="4D50851E"/>
    <w:lvl w:ilvl="0" w:tplc="539CE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8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7"/>
  </w:num>
  <w:num w:numId="11">
    <w:abstractNumId w:val="18"/>
  </w:num>
  <w:num w:numId="12">
    <w:abstractNumId w:val="19"/>
  </w:num>
  <w:num w:numId="13">
    <w:abstractNumId w:val="1"/>
  </w:num>
  <w:num w:numId="14">
    <w:abstractNumId w:val="21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20"/>
  </w:num>
  <w:num w:numId="20">
    <w:abstractNumId w:val="14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1"/>
    <w:rsid w:val="0003114E"/>
    <w:rsid w:val="0003373C"/>
    <w:rsid w:val="00036E66"/>
    <w:rsid w:val="00053639"/>
    <w:rsid w:val="00064BD8"/>
    <w:rsid w:val="00074B58"/>
    <w:rsid w:val="0008080D"/>
    <w:rsid w:val="00085CB5"/>
    <w:rsid w:val="00090641"/>
    <w:rsid w:val="0009589B"/>
    <w:rsid w:val="000B6701"/>
    <w:rsid w:val="000C0BC4"/>
    <w:rsid w:val="000E023B"/>
    <w:rsid w:val="000E4606"/>
    <w:rsid w:val="000F1CE3"/>
    <w:rsid w:val="001168FE"/>
    <w:rsid w:val="00131219"/>
    <w:rsid w:val="001345DD"/>
    <w:rsid w:val="0014554F"/>
    <w:rsid w:val="00147919"/>
    <w:rsid w:val="001522CF"/>
    <w:rsid w:val="00160FB2"/>
    <w:rsid w:val="0016237F"/>
    <w:rsid w:val="00176E3A"/>
    <w:rsid w:val="00195CC1"/>
    <w:rsid w:val="001C46E1"/>
    <w:rsid w:val="001D4C78"/>
    <w:rsid w:val="001D5BCB"/>
    <w:rsid w:val="001D5DF3"/>
    <w:rsid w:val="001E6339"/>
    <w:rsid w:val="001F10F8"/>
    <w:rsid w:val="001F14BC"/>
    <w:rsid w:val="001F2D9A"/>
    <w:rsid w:val="001F7FA1"/>
    <w:rsid w:val="002058CD"/>
    <w:rsid w:val="00216C95"/>
    <w:rsid w:val="00222E80"/>
    <w:rsid w:val="00222F5D"/>
    <w:rsid w:val="00247503"/>
    <w:rsid w:val="00252CB3"/>
    <w:rsid w:val="00266222"/>
    <w:rsid w:val="002753C8"/>
    <w:rsid w:val="00286843"/>
    <w:rsid w:val="002876EC"/>
    <w:rsid w:val="00290205"/>
    <w:rsid w:val="00291291"/>
    <w:rsid w:val="002951BF"/>
    <w:rsid w:val="002968F8"/>
    <w:rsid w:val="002A06F4"/>
    <w:rsid w:val="002A30AF"/>
    <w:rsid w:val="002B1525"/>
    <w:rsid w:val="002D43D9"/>
    <w:rsid w:val="002E05C0"/>
    <w:rsid w:val="002E166A"/>
    <w:rsid w:val="002F7B03"/>
    <w:rsid w:val="00303879"/>
    <w:rsid w:val="00310FD7"/>
    <w:rsid w:val="00317DF0"/>
    <w:rsid w:val="003417C4"/>
    <w:rsid w:val="0034543E"/>
    <w:rsid w:val="00350F22"/>
    <w:rsid w:val="00356A15"/>
    <w:rsid w:val="0037487A"/>
    <w:rsid w:val="0037636D"/>
    <w:rsid w:val="00385234"/>
    <w:rsid w:val="00390154"/>
    <w:rsid w:val="00395697"/>
    <w:rsid w:val="00395852"/>
    <w:rsid w:val="003A205E"/>
    <w:rsid w:val="003A4AFC"/>
    <w:rsid w:val="003A7044"/>
    <w:rsid w:val="003A73F9"/>
    <w:rsid w:val="003B057E"/>
    <w:rsid w:val="003B736F"/>
    <w:rsid w:val="003C1ED0"/>
    <w:rsid w:val="003C4965"/>
    <w:rsid w:val="003C7E72"/>
    <w:rsid w:val="003E4194"/>
    <w:rsid w:val="003F1798"/>
    <w:rsid w:val="003F1D1D"/>
    <w:rsid w:val="003F5B39"/>
    <w:rsid w:val="004065A2"/>
    <w:rsid w:val="00413083"/>
    <w:rsid w:val="004166C4"/>
    <w:rsid w:val="0041692B"/>
    <w:rsid w:val="00421FAE"/>
    <w:rsid w:val="004432E7"/>
    <w:rsid w:val="0045191D"/>
    <w:rsid w:val="0045643C"/>
    <w:rsid w:val="00461009"/>
    <w:rsid w:val="004613AF"/>
    <w:rsid w:val="00473AEF"/>
    <w:rsid w:val="00474B25"/>
    <w:rsid w:val="00480991"/>
    <w:rsid w:val="004B6ED1"/>
    <w:rsid w:val="005016CF"/>
    <w:rsid w:val="00504327"/>
    <w:rsid w:val="00505ED8"/>
    <w:rsid w:val="00506D7A"/>
    <w:rsid w:val="00515890"/>
    <w:rsid w:val="00522FE2"/>
    <w:rsid w:val="00543BB5"/>
    <w:rsid w:val="0055181F"/>
    <w:rsid w:val="005541DB"/>
    <w:rsid w:val="00564639"/>
    <w:rsid w:val="005858BE"/>
    <w:rsid w:val="00587498"/>
    <w:rsid w:val="00591864"/>
    <w:rsid w:val="00591889"/>
    <w:rsid w:val="00595B2C"/>
    <w:rsid w:val="005A328E"/>
    <w:rsid w:val="005B1DC0"/>
    <w:rsid w:val="005C4387"/>
    <w:rsid w:val="005C7E4C"/>
    <w:rsid w:val="005D3D57"/>
    <w:rsid w:val="005D63EE"/>
    <w:rsid w:val="005D64B1"/>
    <w:rsid w:val="005E043F"/>
    <w:rsid w:val="005E3D79"/>
    <w:rsid w:val="00606C65"/>
    <w:rsid w:val="00613B48"/>
    <w:rsid w:val="00631A48"/>
    <w:rsid w:val="00632C80"/>
    <w:rsid w:val="00644F18"/>
    <w:rsid w:val="0064715E"/>
    <w:rsid w:val="0066178F"/>
    <w:rsid w:val="00666ABF"/>
    <w:rsid w:val="006770C6"/>
    <w:rsid w:val="00681790"/>
    <w:rsid w:val="00695AC1"/>
    <w:rsid w:val="00696EFF"/>
    <w:rsid w:val="006A15FF"/>
    <w:rsid w:val="006A3091"/>
    <w:rsid w:val="006A6355"/>
    <w:rsid w:val="006A665F"/>
    <w:rsid w:val="006B7843"/>
    <w:rsid w:val="006D4995"/>
    <w:rsid w:val="006F705A"/>
    <w:rsid w:val="00710AE5"/>
    <w:rsid w:val="00712ECB"/>
    <w:rsid w:val="007221CC"/>
    <w:rsid w:val="00735371"/>
    <w:rsid w:val="00740D5E"/>
    <w:rsid w:val="00742BB7"/>
    <w:rsid w:val="00743806"/>
    <w:rsid w:val="007506E8"/>
    <w:rsid w:val="00754E89"/>
    <w:rsid w:val="007705B2"/>
    <w:rsid w:val="00770E62"/>
    <w:rsid w:val="0077574B"/>
    <w:rsid w:val="0077708F"/>
    <w:rsid w:val="0079662A"/>
    <w:rsid w:val="007A628C"/>
    <w:rsid w:val="007B1B61"/>
    <w:rsid w:val="007B2473"/>
    <w:rsid w:val="007B4714"/>
    <w:rsid w:val="007B7F72"/>
    <w:rsid w:val="007D1E83"/>
    <w:rsid w:val="007D42F8"/>
    <w:rsid w:val="007E2055"/>
    <w:rsid w:val="007E73BB"/>
    <w:rsid w:val="007F4771"/>
    <w:rsid w:val="007F6ADB"/>
    <w:rsid w:val="00812EC8"/>
    <w:rsid w:val="00833A78"/>
    <w:rsid w:val="00852972"/>
    <w:rsid w:val="00855399"/>
    <w:rsid w:val="0086153D"/>
    <w:rsid w:val="00863F45"/>
    <w:rsid w:val="00871A65"/>
    <w:rsid w:val="008731F1"/>
    <w:rsid w:val="00880666"/>
    <w:rsid w:val="00887B55"/>
    <w:rsid w:val="008A4BB4"/>
    <w:rsid w:val="008C1482"/>
    <w:rsid w:val="008C3FFF"/>
    <w:rsid w:val="008E3105"/>
    <w:rsid w:val="008F2A28"/>
    <w:rsid w:val="008F3EEB"/>
    <w:rsid w:val="0090294F"/>
    <w:rsid w:val="00912D27"/>
    <w:rsid w:val="00913CEB"/>
    <w:rsid w:val="00932F3A"/>
    <w:rsid w:val="0093611A"/>
    <w:rsid w:val="009445D9"/>
    <w:rsid w:val="00944B2A"/>
    <w:rsid w:val="009503AB"/>
    <w:rsid w:val="00957837"/>
    <w:rsid w:val="0096498D"/>
    <w:rsid w:val="00966073"/>
    <w:rsid w:val="00976FE0"/>
    <w:rsid w:val="009910CE"/>
    <w:rsid w:val="009A4154"/>
    <w:rsid w:val="009B0E25"/>
    <w:rsid w:val="009C1349"/>
    <w:rsid w:val="009C62FC"/>
    <w:rsid w:val="009D6368"/>
    <w:rsid w:val="009E10BC"/>
    <w:rsid w:val="009E40D6"/>
    <w:rsid w:val="009E58A8"/>
    <w:rsid w:val="009E6EC8"/>
    <w:rsid w:val="009F1E3B"/>
    <w:rsid w:val="009F666A"/>
    <w:rsid w:val="00A06B80"/>
    <w:rsid w:val="00A1759E"/>
    <w:rsid w:val="00A255A9"/>
    <w:rsid w:val="00A30547"/>
    <w:rsid w:val="00A4436A"/>
    <w:rsid w:val="00A5189A"/>
    <w:rsid w:val="00A646CB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AF2F3F"/>
    <w:rsid w:val="00B1249B"/>
    <w:rsid w:val="00B1373A"/>
    <w:rsid w:val="00B273B3"/>
    <w:rsid w:val="00B3452E"/>
    <w:rsid w:val="00B4143D"/>
    <w:rsid w:val="00B4222B"/>
    <w:rsid w:val="00B42EED"/>
    <w:rsid w:val="00B44FEF"/>
    <w:rsid w:val="00B53AEC"/>
    <w:rsid w:val="00B67D2B"/>
    <w:rsid w:val="00B73E8F"/>
    <w:rsid w:val="00B750CB"/>
    <w:rsid w:val="00B77F15"/>
    <w:rsid w:val="00B8046A"/>
    <w:rsid w:val="00B8377A"/>
    <w:rsid w:val="00B847E0"/>
    <w:rsid w:val="00B87B32"/>
    <w:rsid w:val="00B94316"/>
    <w:rsid w:val="00BA3438"/>
    <w:rsid w:val="00BC0490"/>
    <w:rsid w:val="00BC4527"/>
    <w:rsid w:val="00BC5AD8"/>
    <w:rsid w:val="00BD0F3D"/>
    <w:rsid w:val="00BE07A6"/>
    <w:rsid w:val="00BE2921"/>
    <w:rsid w:val="00C01068"/>
    <w:rsid w:val="00C03346"/>
    <w:rsid w:val="00C21B68"/>
    <w:rsid w:val="00C22B8E"/>
    <w:rsid w:val="00C24406"/>
    <w:rsid w:val="00C27B45"/>
    <w:rsid w:val="00C501FC"/>
    <w:rsid w:val="00C512CE"/>
    <w:rsid w:val="00C53C01"/>
    <w:rsid w:val="00C620FF"/>
    <w:rsid w:val="00C65266"/>
    <w:rsid w:val="00C73B14"/>
    <w:rsid w:val="00C84301"/>
    <w:rsid w:val="00C87081"/>
    <w:rsid w:val="00C93580"/>
    <w:rsid w:val="00CA0AC2"/>
    <w:rsid w:val="00CA520C"/>
    <w:rsid w:val="00CB0FF0"/>
    <w:rsid w:val="00CD1196"/>
    <w:rsid w:val="00D11A3A"/>
    <w:rsid w:val="00D22C03"/>
    <w:rsid w:val="00D25D7B"/>
    <w:rsid w:val="00D27457"/>
    <w:rsid w:val="00D33D98"/>
    <w:rsid w:val="00D532DA"/>
    <w:rsid w:val="00D72F7A"/>
    <w:rsid w:val="00D9477C"/>
    <w:rsid w:val="00D95901"/>
    <w:rsid w:val="00DA1D93"/>
    <w:rsid w:val="00DE3AEB"/>
    <w:rsid w:val="00DF4FE5"/>
    <w:rsid w:val="00E13CB5"/>
    <w:rsid w:val="00E45192"/>
    <w:rsid w:val="00E816F8"/>
    <w:rsid w:val="00E84EC2"/>
    <w:rsid w:val="00E911CF"/>
    <w:rsid w:val="00E95D63"/>
    <w:rsid w:val="00EB1A99"/>
    <w:rsid w:val="00EB7860"/>
    <w:rsid w:val="00EC382C"/>
    <w:rsid w:val="00EC3FB8"/>
    <w:rsid w:val="00EC7A6E"/>
    <w:rsid w:val="00ED0064"/>
    <w:rsid w:val="00ED0936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36003"/>
    <w:rsid w:val="00F421A3"/>
    <w:rsid w:val="00F42EE3"/>
    <w:rsid w:val="00F43676"/>
    <w:rsid w:val="00F45CF4"/>
    <w:rsid w:val="00F5694D"/>
    <w:rsid w:val="00F65300"/>
    <w:rsid w:val="00F7674D"/>
    <w:rsid w:val="00FA1D50"/>
    <w:rsid w:val="00FA2194"/>
    <w:rsid w:val="00FC05A2"/>
    <w:rsid w:val="00FF23BD"/>
    <w:rsid w:val="00FF4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1D9CF"/>
  <w15:docId w15:val="{B0A0016A-2182-4986-8D87-6BFC1CB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paragraph" w:customStyle="1" w:styleId="BodyLT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LTChar">
    <w:name w:val="Body LT Char"/>
    <w:basedOn w:val="BodyTextChar"/>
    <w:link w:val="BodyLT"/>
    <w:rsid w:val="007B1B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ECB"/>
    <w:rPr>
      <w:b/>
      <w:bCs/>
    </w:rPr>
  </w:style>
  <w:style w:type="character" w:customStyle="1" w:styleId="apple-converted-space">
    <w:name w:val="apple-converted-space"/>
    <w:basedOn w:val="DefaultParagraphFont"/>
    <w:rsid w:val="00712ECB"/>
  </w:style>
  <w:style w:type="character" w:styleId="CommentReference">
    <w:name w:val="annotation reference"/>
    <w:basedOn w:val="DefaultParagraphFont"/>
    <w:uiPriority w:val="99"/>
    <w:semiHidden/>
    <w:unhideWhenUsed/>
    <w:rsid w:val="007B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7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Emphasis">
    <w:name w:val="Emphasis"/>
    <w:basedOn w:val="DefaultParagraphFont"/>
    <w:uiPriority w:val="20"/>
    <w:qFormat/>
    <w:rsid w:val="00176E3A"/>
    <w:rPr>
      <w:i/>
      <w:iCs/>
    </w:rPr>
  </w:style>
  <w:style w:type="character" w:customStyle="1" w:styleId="il">
    <w:name w:val="il"/>
    <w:basedOn w:val="DefaultParagraphFont"/>
    <w:rsid w:val="00BC4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1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08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9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22A3-1037-45B1-95D3-F9A6824D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Khoa</cp:lastModifiedBy>
  <cp:revision>49</cp:revision>
  <cp:lastPrinted>2020-04-23T01:32:00Z</cp:lastPrinted>
  <dcterms:created xsi:type="dcterms:W3CDTF">2019-03-28T09:32:00Z</dcterms:created>
  <dcterms:modified xsi:type="dcterms:W3CDTF">2022-06-13T03:18:00Z</dcterms:modified>
</cp:coreProperties>
</file>